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7F169" w14:textId="77777777" w:rsidR="00FF5894" w:rsidRPr="00D45FE7" w:rsidRDefault="00FF5894" w:rsidP="00D45F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FE7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14:paraId="6B451844" w14:textId="77777777" w:rsidR="001F5130" w:rsidRPr="00D45FE7" w:rsidRDefault="00FF5894" w:rsidP="00D45F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FE7">
        <w:rPr>
          <w:rFonts w:ascii="Times New Roman" w:hAnsi="Times New Roman" w:cs="Times New Roman"/>
          <w:b/>
          <w:sz w:val="28"/>
          <w:szCs w:val="28"/>
        </w:rPr>
        <w:t>"Это интересно и познавательно"-</w:t>
      </w:r>
    </w:p>
    <w:tbl>
      <w:tblPr>
        <w:tblW w:w="1075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755"/>
      </w:tblGrid>
      <w:tr w:rsidR="00963CA5" w:rsidRPr="00D45FE7" w14:paraId="0B768AE8" w14:textId="77777777" w:rsidTr="004418CB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C0E1B6" w14:textId="77777777" w:rsidR="00963CA5" w:rsidRDefault="00FF5894" w:rsidP="00D45FE7">
            <w:pPr>
              <w:spacing w:before="100" w:beforeAutospacing="1" w:after="0" w:line="240" w:lineRule="auto"/>
              <w:ind w:right="5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D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963CA5" w:rsidRPr="00D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спользование "</w:t>
            </w:r>
            <w:proofErr w:type="spellStart"/>
            <w:r w:rsidR="00963CA5" w:rsidRPr="00D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коврографа</w:t>
            </w:r>
            <w:proofErr w:type="spellEnd"/>
            <w:r w:rsidR="00963CA5" w:rsidRPr="00D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" в развитии речи </w:t>
            </w:r>
            <w:proofErr w:type="gramStart"/>
            <w:r w:rsidR="00963CA5" w:rsidRPr="00D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слабослышащих  детей</w:t>
            </w:r>
            <w:proofErr w:type="gramEnd"/>
            <w:r w:rsidR="00963CA5" w:rsidRPr="00D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14:paraId="7F7116E1" w14:textId="77777777" w:rsidR="00D45FE7" w:rsidRPr="00D45FE7" w:rsidRDefault="00D45FE7" w:rsidP="00D45FE7">
            <w:pPr>
              <w:spacing w:after="0" w:line="240" w:lineRule="auto"/>
              <w:ind w:right="5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</w:p>
          <w:p w14:paraId="3CC75E8F" w14:textId="27EA7134" w:rsidR="00963CA5" w:rsidRPr="00D45FE7" w:rsidRDefault="00D45FE7" w:rsidP="00D45FE7">
            <w:pPr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63CA5" w:rsidRPr="00D45F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Развитие связной речи</w:t>
            </w:r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одна из главных задач обучения слабослышащих детей. Эта важная задача включает в себя условия, обеспечивающие речевое развитие детей с нарушенным слухом, в том числе создание слухоречевой среды.</w:t>
            </w:r>
          </w:p>
          <w:p w14:paraId="478358E2" w14:textId="01E1B758" w:rsidR="00963CA5" w:rsidRPr="00D45FE7" w:rsidRDefault="00963CA5" w:rsidP="00D45FE7">
            <w:pPr>
              <w:shd w:val="clear" w:color="auto" w:fill="FFFFFF"/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Важным в развитии речи является включение ребенка в практическую деятельность с тем, чтобы побудить его к речевому общению, стимулировать речевую активность.</w:t>
            </w:r>
          </w:p>
          <w:p w14:paraId="14F5B424" w14:textId="3A547D23" w:rsidR="00963CA5" w:rsidRPr="00D45FE7" w:rsidRDefault="00D45FE7" w:rsidP="00D45FE7">
            <w:pPr>
              <w:shd w:val="clear" w:color="auto" w:fill="FFFFFF"/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развития речи детей</w:t>
            </w:r>
            <w:r w:rsidR="00C57644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мной </w:t>
            </w:r>
            <w:r w:rsidR="00961ED9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  создан</w:t>
            </w:r>
            <w:proofErr w:type="gramEnd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963CA5" w:rsidRPr="00D45F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</w:t>
            </w:r>
            <w:proofErr w:type="spellStart"/>
            <w:r w:rsidR="00963CA5" w:rsidRPr="00D45F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Коврограф</w:t>
            </w:r>
            <w:proofErr w:type="spellEnd"/>
            <w:r w:rsidR="00963CA5" w:rsidRPr="00D45F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</w:t>
            </w:r>
            <w:r w:rsidR="00CC03E1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310C7AFB" w14:textId="3496FB43" w:rsidR="00963CA5" w:rsidRPr="00D45FE7" w:rsidRDefault="00D45FE7" w:rsidP="00D45FE7">
            <w:pPr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использование </w:t>
            </w:r>
            <w:proofErr w:type="spellStart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коврографа</w:t>
            </w:r>
            <w:proofErr w:type="spellEnd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речевого развития детей, познавательного, сенсорного развития, развитие мелкой моторики.</w:t>
            </w:r>
          </w:p>
          <w:p w14:paraId="46D6C7F9" w14:textId="54F50D3E" w:rsidR="00963CA5" w:rsidRPr="00D45FE7" w:rsidRDefault="00D45FE7" w:rsidP="00D45FE7">
            <w:pPr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="00963CA5" w:rsidRPr="00D45F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Коврограф</w:t>
            </w:r>
            <w:proofErr w:type="spellEnd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универсальное средство речевого и познавательного развития и естественно обогащения словарного запаса детей. Данное пособие подходит как для индивидуальных занятий, так и групповых; как для образовательной деятельности по каждой лексической теме, так и для игр. Можно использовать как демонстрационную доску, на которой очень удобно располагать дидактический материал, декорации, сказочных героев. Можно применять бумажные, фетровые картинки или другие игрушки с липучками. Картинки не падают с </w:t>
            </w:r>
            <w:proofErr w:type="spellStart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коврографа</w:t>
            </w:r>
            <w:proofErr w:type="spellEnd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неловких движений. </w:t>
            </w:r>
          </w:p>
          <w:p w14:paraId="38C27EAA" w14:textId="1E467933" w:rsidR="00963CA5" w:rsidRPr="00D45FE7" w:rsidRDefault="00D45FE7" w:rsidP="00D45FE7">
            <w:pPr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помощью </w:t>
            </w:r>
            <w:proofErr w:type="spellStart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коврографа</w:t>
            </w:r>
            <w:proofErr w:type="spellEnd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можно подвести ребенка к пониманию вначале простого сюжета картины, а потом и более сложного. Ребенку легче понять сюжет, который на его глазах и создается. При индивидуальной работе с использованием </w:t>
            </w:r>
            <w:proofErr w:type="spellStart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коврографа</w:t>
            </w:r>
            <w:proofErr w:type="spellEnd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внимание ребенка легче сосредоточить на картине, проще приспособить содержание речи взрослого к уровню речевого развития ребенка и его </w:t>
            </w:r>
            <w:proofErr w:type="gramStart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индивидуальным особенностям</w:t>
            </w:r>
            <w:proofErr w:type="gramEnd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Но самое главное, в этом случае у ребенка появляется больше возможности самостоятельно действовать с картиной. </w:t>
            </w:r>
            <w:proofErr w:type="spellStart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Коврограф</w:t>
            </w:r>
            <w:proofErr w:type="spellEnd"/>
            <w:r w:rsidR="00963CA5"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позволяет использовать при восприятии сюжетной картины двигательный анализатор, т. е. прибегать к приему, наиболее активизирующему речевую деятельность детей.</w:t>
            </w:r>
          </w:p>
          <w:p w14:paraId="37840F6E" w14:textId="77777777" w:rsidR="00963CA5" w:rsidRPr="00D45FE7" w:rsidRDefault="00963CA5" w:rsidP="00D45FE7">
            <w:pPr>
              <w:spacing w:after="0" w:line="240" w:lineRule="auto"/>
              <w:ind w:right="5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"Расскажи сказку"</w:t>
            </w:r>
          </w:p>
          <w:p w14:paraId="6050CEDE" w14:textId="742430DF" w:rsidR="00963CA5" w:rsidRPr="00D45FE7" w:rsidRDefault="00D45FE7" w:rsidP="00D45FE7">
            <w:pPr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    </w:t>
            </w:r>
            <w:r w:rsidR="00963CA5" w:rsidRPr="00D45F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14:paraId="171D07AC" w14:textId="77777777" w:rsidR="00963CA5" w:rsidRPr="00D45FE7" w:rsidRDefault="00963CA5" w:rsidP="00D45FE7">
            <w:pPr>
              <w:numPr>
                <w:ilvl w:val="0"/>
                <w:numId w:val="1"/>
              </w:numPr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</w:t>
            </w:r>
            <w:proofErr w:type="spellStart"/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слухо</w:t>
            </w:r>
            <w:proofErr w:type="spellEnd"/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-зрительное восприятие текста сказки, понимание, учить пересказывать сказку;</w:t>
            </w:r>
          </w:p>
          <w:p w14:paraId="4FBC0FF9" w14:textId="77777777" w:rsidR="00963CA5" w:rsidRPr="00D45FE7" w:rsidRDefault="00963CA5" w:rsidP="00D45FE7">
            <w:pPr>
              <w:numPr>
                <w:ilvl w:val="0"/>
                <w:numId w:val="1"/>
              </w:numPr>
              <w:spacing w:before="100" w:beforeAutospacing="1"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память, ассоциативно-творческое мышление, пространственное и творческое воображение;</w:t>
            </w:r>
          </w:p>
          <w:p w14:paraId="7CBDB006" w14:textId="77777777" w:rsidR="00963CA5" w:rsidRPr="00D45FE7" w:rsidRDefault="00963CA5" w:rsidP="00D45FE7">
            <w:pPr>
              <w:numPr>
                <w:ilvl w:val="0"/>
                <w:numId w:val="1"/>
              </w:numPr>
              <w:spacing w:before="100" w:beforeAutospacing="1"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пальцев рук.</w:t>
            </w:r>
          </w:p>
          <w:p w14:paraId="1416DDF4" w14:textId="77777777" w:rsidR="00963CA5" w:rsidRPr="00D45FE7" w:rsidRDefault="00963CA5" w:rsidP="00D45FE7">
            <w:pPr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 и оборудование: игровое поле </w:t>
            </w:r>
            <w:r w:rsidRPr="00D45F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D45F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коврограф</w:t>
            </w:r>
            <w:proofErr w:type="spellEnd"/>
            <w:r w:rsidRPr="00D45F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герои сказок.</w:t>
            </w:r>
          </w:p>
          <w:p w14:paraId="4C4D9236" w14:textId="77777777" w:rsidR="00963CA5" w:rsidRPr="00D45FE7" w:rsidRDefault="00963CA5" w:rsidP="00D45FE7">
            <w:pPr>
              <w:spacing w:after="0" w:line="240" w:lineRule="auto"/>
              <w:ind w:right="519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"Перескажи рассказ"</w:t>
            </w:r>
          </w:p>
          <w:p w14:paraId="56EF00C6" w14:textId="019C9686" w:rsidR="00963CA5" w:rsidRPr="00D45FE7" w:rsidRDefault="00D45FE7" w:rsidP="00D45FE7">
            <w:pPr>
              <w:spacing w:after="0" w:line="240" w:lineRule="auto"/>
              <w:ind w:right="519"/>
              <w:rPr>
                <w:rFonts w:ascii="Times New Roman" w:hAnsi="Times New Roman" w:cs="Times New Roman"/>
                <w:sz w:val="28"/>
                <w:szCs w:val="28"/>
              </w:rPr>
            </w:pPr>
            <w:r w:rsidRPr="00D45F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963CA5" w:rsidRPr="00D45FE7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963CA5" w:rsidRPr="00D45FE7">
              <w:rPr>
                <w:rFonts w:ascii="Times New Roman" w:hAnsi="Times New Roman" w:cs="Times New Roman"/>
                <w:sz w:val="28"/>
                <w:szCs w:val="28"/>
              </w:rPr>
              <w:t xml:space="preserve"> пополнение и уточнение </w:t>
            </w:r>
            <w:proofErr w:type="gramStart"/>
            <w:r w:rsidR="00963CA5" w:rsidRPr="00D45FE7">
              <w:rPr>
                <w:rFonts w:ascii="Times New Roman" w:hAnsi="Times New Roman" w:cs="Times New Roman"/>
                <w:sz w:val="28"/>
                <w:szCs w:val="28"/>
              </w:rPr>
              <w:t>словаря,  развитие</w:t>
            </w:r>
            <w:proofErr w:type="gramEnd"/>
            <w:r w:rsidR="00963CA5" w:rsidRPr="00D45FE7">
              <w:rPr>
                <w:rFonts w:ascii="Times New Roman" w:hAnsi="Times New Roman" w:cs="Times New Roman"/>
                <w:sz w:val="28"/>
                <w:szCs w:val="28"/>
              </w:rPr>
              <w:t xml:space="preserve"> диалогической речи, умения отвечать полным ответом на поставленный вопрос, слухового и зрительного восприятия, внимания.</w:t>
            </w:r>
          </w:p>
          <w:p w14:paraId="29FD9FFF" w14:textId="0250C66C" w:rsidR="00963CA5" w:rsidRPr="00D45FE7" w:rsidRDefault="00D45FE7" w:rsidP="00D45FE7">
            <w:pPr>
              <w:spacing w:after="0" w:line="240" w:lineRule="auto"/>
              <w:ind w:right="519"/>
              <w:rPr>
                <w:rFonts w:ascii="Times New Roman" w:hAnsi="Times New Roman" w:cs="Times New Roman"/>
                <w:sz w:val="28"/>
                <w:szCs w:val="28"/>
              </w:rPr>
            </w:pPr>
            <w:r w:rsidRPr="00D45F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proofErr w:type="gramStart"/>
            <w:r w:rsidR="00963CA5" w:rsidRPr="00D45FE7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="00963CA5" w:rsidRPr="00D45FE7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</w:t>
            </w:r>
            <w:proofErr w:type="gramEnd"/>
            <w:r w:rsidR="00963CA5" w:rsidRPr="00D45FE7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восприятие устной речи - слушать рассказ педагога, понимать его, отвечать на вопросы.</w:t>
            </w:r>
          </w:p>
          <w:p w14:paraId="64E4CB48" w14:textId="77777777" w:rsidR="00963CA5" w:rsidRPr="00D45FE7" w:rsidRDefault="00963CA5" w:rsidP="00D45FE7">
            <w:pPr>
              <w:spacing w:after="0" w:line="240" w:lineRule="auto"/>
              <w:ind w:right="51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"Составь рассказ"</w:t>
            </w:r>
          </w:p>
          <w:p w14:paraId="3857676B" w14:textId="398D12A0" w:rsidR="00963CA5" w:rsidRPr="00D45FE7" w:rsidRDefault="00D45FE7" w:rsidP="00D45FE7">
            <w:pPr>
              <w:spacing w:after="0" w:line="240" w:lineRule="auto"/>
              <w:ind w:right="519"/>
              <w:rPr>
                <w:rFonts w:ascii="Times New Roman" w:hAnsi="Times New Roman" w:cs="Times New Roman"/>
                <w:sz w:val="28"/>
                <w:szCs w:val="28"/>
              </w:rPr>
            </w:pPr>
            <w:r w:rsidRPr="00D45F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963CA5" w:rsidRPr="00D45FE7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963CA5" w:rsidRPr="00D45FE7">
              <w:rPr>
                <w:rFonts w:ascii="Times New Roman" w:hAnsi="Times New Roman" w:cs="Times New Roman"/>
                <w:sz w:val="28"/>
                <w:szCs w:val="28"/>
              </w:rPr>
              <w:t xml:space="preserve"> учить составлять рассказ первоначально с опорой на вопросы, постепенно подводить к самостоятельному составлению рассказа.</w:t>
            </w:r>
          </w:p>
          <w:p w14:paraId="0C2751AF" w14:textId="77777777" w:rsidR="00963CA5" w:rsidRPr="00D45FE7" w:rsidRDefault="00963CA5" w:rsidP="00D45FE7">
            <w:pPr>
              <w:spacing w:before="100" w:beforeAutospacing="1"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Так же можно использовать для закрепления по темам. Например, по теме </w:t>
            </w:r>
            <w:r w:rsidRPr="00D45F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«Времена года»</w:t>
            </w: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Задание для детей: одному ребенку выбрать картинки с изображением весны, другому — с изображением лета.</w:t>
            </w:r>
          </w:p>
          <w:p w14:paraId="5B7569EF" w14:textId="77777777" w:rsidR="00963CA5" w:rsidRPr="00D45FE7" w:rsidRDefault="00963CA5" w:rsidP="00D45FE7">
            <w:pPr>
              <w:spacing w:after="0" w:line="240" w:lineRule="auto"/>
              <w:ind w:righ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Подача материала в игровой форме стимулирует детей на выполнение задания, им очень нравится манипулировать деталями, а взрослому очень удобно с его помощью организовывать различные виды деятельности для детей. Задача такого пособия в первую очередь – развивать речь детей.</w:t>
            </w:r>
          </w:p>
          <w:p w14:paraId="426DDAFA" w14:textId="77777777" w:rsidR="00963CA5" w:rsidRPr="00D45FE7" w:rsidRDefault="00963CA5" w:rsidP="00D45F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3CA5" w:rsidRPr="00D45FE7" w14:paraId="7FB06889" w14:textId="77777777" w:rsidTr="004418CB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B90D7" w14:textId="77777777" w:rsidR="00963CA5" w:rsidRPr="00D45FE7" w:rsidRDefault="00963CA5" w:rsidP="00D45FE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2DA74735" w14:textId="42BC5FC9" w:rsidR="00BB4B81" w:rsidRPr="00D45FE7" w:rsidRDefault="0036389D" w:rsidP="00D45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216" behindDoc="0" locked="0" layoutInCell="1" allowOverlap="1" wp14:anchorId="43520FA4" wp14:editId="2A4BE063">
            <wp:simplePos x="0" y="0"/>
            <wp:positionH relativeFrom="column">
              <wp:posOffset>-2798</wp:posOffset>
            </wp:positionH>
            <wp:positionV relativeFrom="paragraph">
              <wp:posOffset>9422</wp:posOffset>
            </wp:positionV>
            <wp:extent cx="3723640" cy="2447290"/>
            <wp:effectExtent l="0" t="0" r="0" b="0"/>
            <wp:wrapSquare wrapText="bothSides"/>
            <wp:docPr id="6" name="Рисунок 6" descr="C:\Users\267\Desktop\171___01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67\Desktop\171___01\IMG_3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63846A" w14:textId="1217A052" w:rsidR="00BB4B81" w:rsidRDefault="00BB4B81">
      <w:pPr>
        <w:rPr>
          <w:rFonts w:ascii="Times New Roman" w:hAnsi="Times New Roman" w:cs="Times New Roman"/>
          <w:sz w:val="28"/>
        </w:rPr>
      </w:pPr>
    </w:p>
    <w:p w14:paraId="55DB86E9" w14:textId="02A9AF72" w:rsidR="00CC4EB8" w:rsidRDefault="00CC4E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</w:p>
    <w:p w14:paraId="61D37F85" w14:textId="75449AF9" w:rsidR="00806B80" w:rsidRDefault="00CC4E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</w:p>
    <w:p w14:paraId="09CFFA38" w14:textId="77777777" w:rsidR="00CC4EB8" w:rsidRDefault="00CC4EB8">
      <w:pPr>
        <w:rPr>
          <w:rFonts w:ascii="Times New Roman" w:hAnsi="Times New Roman" w:cs="Times New Roman"/>
          <w:sz w:val="28"/>
          <w:lang w:val="en-US"/>
        </w:rPr>
      </w:pPr>
    </w:p>
    <w:p w14:paraId="34F9A035" w14:textId="77777777" w:rsid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6F0E0BB8" w14:textId="77777777" w:rsid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079E2789" w14:textId="77777777" w:rsidR="0036389D" w:rsidRP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0ABEF536" w14:textId="77777777" w:rsidR="00367770" w:rsidRDefault="0072157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677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D9EBFB" wp14:editId="7AB7AA56">
            <wp:extent cx="3948062" cy="2306011"/>
            <wp:effectExtent l="0" t="0" r="0" b="0"/>
            <wp:docPr id="2" name="Рисунок 2" descr="C:\Users\267\Desktop\171___01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7\Desktop\171___01\IMG_3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38" cy="23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D1DB4D" w14:textId="034881E1" w:rsidR="00367770" w:rsidRDefault="00721577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                       </w:t>
      </w:r>
      <w:r w:rsidR="003677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AC6629" wp14:editId="130F7329">
            <wp:extent cx="4400054" cy="2400300"/>
            <wp:effectExtent l="0" t="0" r="0" b="0"/>
            <wp:docPr id="3" name="Рисунок 3" descr="C:\Users\267\Desktop\170___12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7\Desktop\170___12\IMG_3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99" cy="24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0B2324" w14:textId="77777777" w:rsidR="0036389D" w:rsidRP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580B26CB" w14:textId="59E501DD" w:rsidR="0036389D" w:rsidRDefault="0036389D">
      <w:pPr>
        <w:rPr>
          <w:rFonts w:ascii="Times New Roman" w:hAnsi="Times New Roman" w:cs="Times New Roman"/>
          <w:sz w:val="28"/>
          <w:lang w:val="en-US"/>
        </w:rPr>
      </w:pPr>
      <w:r w:rsidRPr="00CC4E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27BD5689" wp14:editId="2D589309">
            <wp:simplePos x="0" y="0"/>
            <wp:positionH relativeFrom="column">
              <wp:posOffset>-407670</wp:posOffset>
            </wp:positionH>
            <wp:positionV relativeFrom="paragraph">
              <wp:posOffset>192542</wp:posOffset>
            </wp:positionV>
            <wp:extent cx="4250055" cy="2580005"/>
            <wp:effectExtent l="95250" t="171450" r="74295" b="144145"/>
            <wp:wrapSquare wrapText="bothSides"/>
            <wp:docPr id="10" name="Рисунок 1" descr="C:\Users\267\Desktop\171___01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7\Desktop\171___01\IMG_3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7326">
                      <a:off x="0" y="0"/>
                      <a:ext cx="425005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7D556C" w14:textId="39235F79" w:rsid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22F8DC2B" w14:textId="6B7FE285" w:rsid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1F505B5B" w14:textId="77777777" w:rsid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3FD70C23" w14:textId="0307B630" w:rsidR="00BB4B81" w:rsidRDefault="00BB4B81">
      <w:pPr>
        <w:rPr>
          <w:rFonts w:ascii="Times New Roman" w:hAnsi="Times New Roman" w:cs="Times New Roman"/>
          <w:sz w:val="28"/>
          <w:lang w:val="en-US"/>
        </w:rPr>
      </w:pPr>
    </w:p>
    <w:p w14:paraId="3486E523" w14:textId="77777777" w:rsid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4FAEE7D6" w14:textId="77777777" w:rsid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30DE50A9" w14:textId="77777777" w:rsidR="0036389D" w:rsidRP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686ADA89" w14:textId="77777777" w:rsid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70DA89D2" w14:textId="4364FBA5" w:rsidR="0036389D" w:rsidRDefault="0036389D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5A6F8BCC" wp14:editId="27245842">
            <wp:simplePos x="0" y="0"/>
            <wp:positionH relativeFrom="column">
              <wp:posOffset>1335457</wp:posOffset>
            </wp:positionH>
            <wp:positionV relativeFrom="paragraph">
              <wp:posOffset>130299</wp:posOffset>
            </wp:positionV>
            <wp:extent cx="4105561" cy="2962275"/>
            <wp:effectExtent l="95250" t="133350" r="85725" b="104775"/>
            <wp:wrapTight wrapText="bothSides">
              <wp:wrapPolygon edited="0">
                <wp:start x="19848" y="-227"/>
                <wp:lineTo x="33" y="-1769"/>
                <wp:lineTo x="-163" y="2668"/>
                <wp:lineTo x="-255" y="11567"/>
                <wp:lineTo x="-247" y="20474"/>
                <wp:lineTo x="-189" y="21453"/>
                <wp:lineTo x="811" y="21538"/>
                <wp:lineTo x="911" y="21547"/>
                <wp:lineTo x="12259" y="21535"/>
                <wp:lineTo x="13760" y="21663"/>
                <wp:lineTo x="21643" y="20522"/>
                <wp:lineTo x="21751" y="8980"/>
                <wp:lineTo x="21749" y="-66"/>
                <wp:lineTo x="19848" y="-227"/>
              </wp:wrapPolygon>
            </wp:wrapTight>
            <wp:docPr id="9" name="Рисунок 9" descr="C:\Users\267\Downloads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67\Downloads\IMG_3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9843">
                      <a:off x="0" y="0"/>
                      <a:ext cx="4105561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1960E" w14:textId="5D3CF764" w:rsidR="0036389D" w:rsidRDefault="0036389D">
      <w:pPr>
        <w:rPr>
          <w:rFonts w:ascii="Times New Roman" w:hAnsi="Times New Roman" w:cs="Times New Roman"/>
          <w:sz w:val="28"/>
          <w:lang w:val="en-US"/>
        </w:rPr>
      </w:pPr>
    </w:p>
    <w:p w14:paraId="37F97B86" w14:textId="04A830CE" w:rsidR="00733855" w:rsidRDefault="00733855">
      <w:pPr>
        <w:rPr>
          <w:rFonts w:ascii="Times New Roman" w:hAnsi="Times New Roman" w:cs="Times New Roman"/>
          <w:sz w:val="28"/>
        </w:rPr>
      </w:pPr>
    </w:p>
    <w:p w14:paraId="7904913A" w14:textId="384DE2C7" w:rsidR="00721577" w:rsidRDefault="0036389D">
      <w:pPr>
        <w:rPr>
          <w:rFonts w:ascii="Times New Roman" w:hAnsi="Times New Roman" w:cs="Times New Roman"/>
          <w:sz w:val="28"/>
        </w:rPr>
      </w:pPr>
      <w:r w:rsidRPr="0072157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7FB833A8" wp14:editId="7902B79F">
            <wp:simplePos x="0" y="0"/>
            <wp:positionH relativeFrom="column">
              <wp:posOffset>483716</wp:posOffset>
            </wp:positionH>
            <wp:positionV relativeFrom="paragraph">
              <wp:posOffset>2705409</wp:posOffset>
            </wp:positionV>
            <wp:extent cx="4794885" cy="2761615"/>
            <wp:effectExtent l="0" t="0" r="0" b="0"/>
            <wp:wrapTight wrapText="bothSides">
              <wp:wrapPolygon edited="0">
                <wp:start x="0" y="0"/>
                <wp:lineTo x="0" y="21456"/>
                <wp:lineTo x="21540" y="21456"/>
                <wp:lineTo x="21540" y="0"/>
                <wp:lineTo x="0" y="0"/>
              </wp:wrapPolygon>
            </wp:wrapTight>
            <wp:docPr id="12" name="Рисунок 5" descr="C:\Users\267\Downloads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7\Downloads\IMG_3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577">
        <w:rPr>
          <w:rFonts w:ascii="Times New Roman" w:hAnsi="Times New Roman" w:cs="Times New Roman"/>
          <w:sz w:val="28"/>
        </w:rPr>
        <w:t xml:space="preserve">       </w:t>
      </w:r>
    </w:p>
    <w:p w14:paraId="3F445E33" w14:textId="54C58360" w:rsidR="00721577" w:rsidRDefault="00BB4B8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41D1CA6" wp14:editId="16B5E145">
            <wp:extent cx="5695950" cy="3643312"/>
            <wp:effectExtent l="19050" t="0" r="0" b="0"/>
            <wp:docPr id="7" name="Рисунок 7" descr="C:\Users\267\Desktop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7\Desktop\IMG_3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4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E9562" w14:textId="4D7B0E6F" w:rsidR="00721577" w:rsidRDefault="00721577">
      <w:pPr>
        <w:rPr>
          <w:rFonts w:ascii="Times New Roman" w:hAnsi="Times New Roman" w:cs="Times New Roman"/>
          <w:sz w:val="28"/>
        </w:rPr>
      </w:pPr>
    </w:p>
    <w:p w14:paraId="421595B0" w14:textId="61332445" w:rsidR="00721577" w:rsidRDefault="0036389D">
      <w:pPr>
        <w:rPr>
          <w:rFonts w:ascii="Times New Roman" w:hAnsi="Times New Roman" w:cs="Times New Roman"/>
          <w:sz w:val="28"/>
        </w:rPr>
      </w:pPr>
      <w:r w:rsidRPr="0072157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1736287" wp14:editId="1C363B64">
            <wp:simplePos x="0" y="0"/>
            <wp:positionH relativeFrom="column">
              <wp:posOffset>-157514</wp:posOffset>
            </wp:positionH>
            <wp:positionV relativeFrom="paragraph">
              <wp:posOffset>216638</wp:posOffset>
            </wp:positionV>
            <wp:extent cx="4762180" cy="2768694"/>
            <wp:effectExtent l="133350" t="209550" r="95885" b="203200"/>
            <wp:wrapTight wrapText="bothSides">
              <wp:wrapPolygon edited="0">
                <wp:start x="21003" y="-106"/>
                <wp:lineTo x="5769" y="-2464"/>
                <wp:lineTo x="5645" y="-95"/>
                <wp:lineTo x="-35" y="-975"/>
                <wp:lineTo x="-283" y="3762"/>
                <wp:lineTo x="-172" y="21537"/>
                <wp:lineTo x="775" y="21684"/>
                <wp:lineTo x="869" y="21549"/>
                <wp:lineTo x="6596" y="21540"/>
                <wp:lineTo x="6682" y="21553"/>
                <wp:lineTo x="21522" y="21463"/>
                <wp:lineTo x="21646" y="19094"/>
                <wp:lineTo x="21691" y="1"/>
                <wp:lineTo x="21003" y="-106"/>
              </wp:wrapPolygon>
            </wp:wrapTight>
            <wp:docPr id="11" name="Рисунок 8" descr="C:\Users\267\Desktop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67\Desktop\IMG_2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461">
                      <a:off x="0" y="0"/>
                      <a:ext cx="4762180" cy="276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C468C" w14:textId="767AD465" w:rsidR="00733855" w:rsidRDefault="00B873B0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</w:t>
      </w:r>
    </w:p>
    <w:p w14:paraId="44CB38E2" w14:textId="5C1A0302" w:rsidR="00B873B0" w:rsidRPr="00963CA5" w:rsidRDefault="003638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6D5125F9" wp14:editId="090C955B">
            <wp:simplePos x="0" y="0"/>
            <wp:positionH relativeFrom="column">
              <wp:posOffset>-2572934</wp:posOffset>
            </wp:positionH>
            <wp:positionV relativeFrom="paragraph">
              <wp:posOffset>2615565</wp:posOffset>
            </wp:positionV>
            <wp:extent cx="3822065" cy="2320290"/>
            <wp:effectExtent l="95250" t="152400" r="64135" b="137160"/>
            <wp:wrapTight wrapText="bothSides">
              <wp:wrapPolygon edited="0">
                <wp:start x="-196" y="-111"/>
                <wp:lineTo x="-216" y="11450"/>
                <wp:lineTo x="-141" y="20332"/>
                <wp:lineTo x="10385" y="21538"/>
                <wp:lineTo x="20425" y="21558"/>
                <wp:lineTo x="20541" y="21722"/>
                <wp:lineTo x="21722" y="21578"/>
                <wp:lineTo x="21647" y="3093"/>
                <wp:lineTo x="21440" y="-1505"/>
                <wp:lineTo x="13662" y="-1623"/>
                <wp:lineTo x="1200" y="-281"/>
                <wp:lineTo x="-196" y="-111"/>
              </wp:wrapPolygon>
            </wp:wrapTight>
            <wp:docPr id="14" name="Рисунок 11" descr="C:\Users\267\Downloads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67\Downloads\IMG_2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4036">
                      <a:off x="0" y="0"/>
                      <a:ext cx="382206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3B0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</w:t>
      </w:r>
    </w:p>
    <w:sectPr w:rsidR="00B873B0" w:rsidRPr="00963CA5" w:rsidSect="00D45FE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516AA" w14:textId="77777777" w:rsidR="00C25E49" w:rsidRDefault="00C25E49" w:rsidP="00721577">
      <w:pPr>
        <w:spacing w:after="0" w:line="240" w:lineRule="auto"/>
      </w:pPr>
      <w:r>
        <w:separator/>
      </w:r>
    </w:p>
  </w:endnote>
  <w:endnote w:type="continuationSeparator" w:id="0">
    <w:p w14:paraId="1836644C" w14:textId="77777777" w:rsidR="00C25E49" w:rsidRDefault="00C25E49" w:rsidP="00721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6BEBE" w14:textId="77777777" w:rsidR="00C25E49" w:rsidRDefault="00C25E49" w:rsidP="00721577">
      <w:pPr>
        <w:spacing w:after="0" w:line="240" w:lineRule="auto"/>
      </w:pPr>
      <w:r>
        <w:separator/>
      </w:r>
    </w:p>
  </w:footnote>
  <w:footnote w:type="continuationSeparator" w:id="0">
    <w:p w14:paraId="3C0BBEC8" w14:textId="77777777" w:rsidR="00C25E49" w:rsidRDefault="00C25E49" w:rsidP="007215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0C52DF"/>
    <w:multiLevelType w:val="multilevel"/>
    <w:tmpl w:val="F7B8E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4278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3CA5"/>
    <w:rsid w:val="00053A1C"/>
    <w:rsid w:val="001F5130"/>
    <w:rsid w:val="002860E6"/>
    <w:rsid w:val="002B0996"/>
    <w:rsid w:val="0036389D"/>
    <w:rsid w:val="00367770"/>
    <w:rsid w:val="003B2CA4"/>
    <w:rsid w:val="00434A7D"/>
    <w:rsid w:val="004E619F"/>
    <w:rsid w:val="00566319"/>
    <w:rsid w:val="00721577"/>
    <w:rsid w:val="00733855"/>
    <w:rsid w:val="00737D99"/>
    <w:rsid w:val="00806B80"/>
    <w:rsid w:val="008C30EC"/>
    <w:rsid w:val="00913853"/>
    <w:rsid w:val="00961ED9"/>
    <w:rsid w:val="00963CA5"/>
    <w:rsid w:val="00A00981"/>
    <w:rsid w:val="00AE4E72"/>
    <w:rsid w:val="00B01074"/>
    <w:rsid w:val="00B873B0"/>
    <w:rsid w:val="00BB4B81"/>
    <w:rsid w:val="00C230A9"/>
    <w:rsid w:val="00C25E49"/>
    <w:rsid w:val="00C57644"/>
    <w:rsid w:val="00CB69E8"/>
    <w:rsid w:val="00CC03E1"/>
    <w:rsid w:val="00CC4EB8"/>
    <w:rsid w:val="00D45FE7"/>
    <w:rsid w:val="00FA3BAA"/>
    <w:rsid w:val="00FF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51036"/>
  <w15:docId w15:val="{AB42225C-D57C-463A-B857-518797F08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CA5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0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1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1577"/>
  </w:style>
  <w:style w:type="paragraph" w:styleId="a7">
    <w:name w:val="footer"/>
    <w:basedOn w:val="a"/>
    <w:link w:val="a8"/>
    <w:uiPriority w:val="99"/>
    <w:semiHidden/>
    <w:unhideWhenUsed/>
    <w:rsid w:val="00721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1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4294916553</TotalTime>
  <Pages>1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267</dc:creator>
  <cp:lastModifiedBy>evgeniya2442@yandex.ru</cp:lastModifiedBy>
  <cp:revision>19</cp:revision>
  <dcterms:created xsi:type="dcterms:W3CDTF">2025-03-17T23:44:00Z</dcterms:created>
  <dcterms:modified xsi:type="dcterms:W3CDTF">2025-03-20T05:29:00Z</dcterms:modified>
</cp:coreProperties>
</file>